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266" w14:textId="4A90145F" w:rsidR="00961DBB" w:rsidRPr="000A68DE" w:rsidRDefault="007C27BC" w:rsidP="000A68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Poziv za i</w:t>
      </w:r>
      <w:r w:rsidR="00961DBB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skaz interesa za zakup poslovnog prostora za potrebe smještaja pravosudnih tijela Republike Hrvatske</w:t>
      </w:r>
      <w:r w:rsidR="00122117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području Grada </w:t>
      </w:r>
      <w:r w:rsidR="00CD4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Siska</w:t>
      </w:r>
    </w:p>
    <w:p w14:paraId="425294E0" w14:textId="7526396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6052C4C6" w14:textId="52C0F6D4" w:rsidR="00122117" w:rsidRPr="000A68DE" w:rsidRDefault="00122117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Predmet i cilj ovog Javnog poziva je iskaz interesa vlasnika poslovnih prostora na području Grada </w:t>
      </w:r>
      <w:r w:rsidR="00C357CF">
        <w:rPr>
          <w:rFonts w:ascii="Times New Roman" w:hAnsi="Times New Roman" w:cs="Times New Roman"/>
          <w:sz w:val="24"/>
          <w:szCs w:val="24"/>
        </w:rPr>
        <w:t>Siska</w:t>
      </w:r>
      <w:r w:rsidRPr="000A68DE">
        <w:rPr>
          <w:rFonts w:ascii="Times New Roman" w:hAnsi="Times New Roman" w:cs="Times New Roman"/>
          <w:sz w:val="24"/>
          <w:szCs w:val="24"/>
        </w:rPr>
        <w:t xml:space="preserve"> za davanje u zakup svog poslovnog prostora Ministarstvu pravosuđa i uprave (u daljnjem tekstu: Ministarstvo), a koji bi služio za potrebe smještaja pravosudnih tijela (</w:t>
      </w:r>
      <w:r w:rsidR="00CD4A0B">
        <w:rPr>
          <w:rFonts w:ascii="Times New Roman" w:hAnsi="Times New Roman" w:cs="Times New Roman"/>
          <w:sz w:val="24"/>
          <w:szCs w:val="24"/>
        </w:rPr>
        <w:t>ŽDO i ODO Sisak</w:t>
      </w:r>
      <w:r w:rsidRPr="000A68DE">
        <w:rPr>
          <w:rFonts w:ascii="Times New Roman" w:hAnsi="Times New Roman" w:cs="Times New Roman"/>
          <w:sz w:val="24"/>
          <w:szCs w:val="24"/>
        </w:rPr>
        <w:t>).</w:t>
      </w:r>
    </w:p>
    <w:p w14:paraId="56751110" w14:textId="7777777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358508D8" w14:textId="4EF98358" w:rsidR="008914EB" w:rsidRPr="000A68DE" w:rsidRDefault="008914E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Pravo sudjelovanja imaju sve pravne i fizičke osobe (Ponuditelji) koji dostave kompletnu ponudu </w:t>
      </w:r>
      <w:r w:rsidR="00565D3C">
        <w:rPr>
          <w:rFonts w:ascii="Times New Roman" w:hAnsi="Times New Roman" w:cs="Times New Roman"/>
          <w:sz w:val="24"/>
          <w:szCs w:val="24"/>
        </w:rPr>
        <w:t>sukladno</w:t>
      </w:r>
      <w:r w:rsidRPr="000A68DE">
        <w:rPr>
          <w:rFonts w:ascii="Times New Roman" w:hAnsi="Times New Roman" w:cs="Times New Roman"/>
          <w:sz w:val="24"/>
          <w:szCs w:val="24"/>
        </w:rPr>
        <w:t xml:space="preserve"> zahtjevima iz Poziva. </w:t>
      </w:r>
    </w:p>
    <w:p w14:paraId="5EF94707" w14:textId="1C26C504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0EC65" w14:textId="420F0992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U ponudi je potrebno navesti e-mail adresu osobe koja dostavlja dokumentaciju te puni naziv (ime i prezime/tvrtka, funkcija kontakt osobe za tvrtke, adresa, broj fiksnog </w:t>
      </w:r>
      <w:r w:rsidR="00565D3C">
        <w:rPr>
          <w:rFonts w:ascii="Times New Roman" w:hAnsi="Times New Roman" w:cs="Times New Roman"/>
          <w:sz w:val="24"/>
          <w:szCs w:val="24"/>
        </w:rPr>
        <w:t xml:space="preserve">ili </w:t>
      </w:r>
      <w:r w:rsidRPr="000A68DE">
        <w:rPr>
          <w:rFonts w:ascii="Times New Roman" w:hAnsi="Times New Roman" w:cs="Times New Roman"/>
          <w:sz w:val="24"/>
          <w:szCs w:val="24"/>
        </w:rPr>
        <w:t>mobilnog telefona, OIB) Ponuditelja.</w:t>
      </w:r>
    </w:p>
    <w:p w14:paraId="67D05446" w14:textId="3E3DEEAD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AEF7" w14:textId="14CC0093" w:rsidR="008914E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Rok za dostavu ponuda je </w:t>
      </w:r>
      <w:r w:rsidR="00371407">
        <w:rPr>
          <w:rFonts w:ascii="Times New Roman" w:hAnsi="Times New Roman" w:cs="Times New Roman"/>
          <w:sz w:val="24"/>
          <w:szCs w:val="24"/>
        </w:rPr>
        <w:t xml:space="preserve">31. siječnja </w:t>
      </w:r>
      <w:r w:rsidR="00565D3C">
        <w:rPr>
          <w:rFonts w:ascii="Times New Roman" w:hAnsi="Times New Roman" w:cs="Times New Roman"/>
          <w:sz w:val="24"/>
          <w:szCs w:val="24"/>
        </w:rPr>
        <w:t>2024. godine</w:t>
      </w:r>
    </w:p>
    <w:p w14:paraId="2F9259E2" w14:textId="77777777" w:rsidR="00D7108C" w:rsidRPr="000A68DE" w:rsidRDefault="00D7108C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6EC7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Podaci o prostoru koji se zakupljuje:</w:t>
      </w:r>
    </w:p>
    <w:p w14:paraId="7F1ED2E8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421"/>
      </w:tblGrid>
      <w:tr w:rsidR="00961DBB" w:rsidRPr="000A68DE" w14:paraId="3A169DE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FFB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FA35" w14:textId="1BABB9D4" w:rsidR="00961DBB" w:rsidRPr="000A68DE" w:rsidRDefault="00122117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r w:rsidR="007E7B20"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</w:tr>
      <w:tr w:rsidR="00961DBB" w:rsidRPr="000A68DE" w14:paraId="62687F4C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11F9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Potrebna ukupna neto površina prostora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985" w14:textId="47285D15" w:rsidR="00961DBB" w:rsidRPr="00D15E6F" w:rsidRDefault="007E7B20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454" w:rsidRPr="00D1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B64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 </w:t>
            </w:r>
            <w:r w:rsidR="00F1678C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neto korisne površine </w:t>
            </w:r>
            <w:r w:rsidR="00B85B64" w:rsidRPr="00D15E6F">
              <w:rPr>
                <w:rFonts w:ascii="Times New Roman" w:hAnsi="Times New Roman" w:cs="Times New Roman"/>
                <w:sz w:val="24"/>
                <w:szCs w:val="24"/>
              </w:rPr>
              <w:t>(moguće i manji prostor ako zadovoljava broj soba)</w:t>
            </w:r>
          </w:p>
        </w:tc>
      </w:tr>
      <w:tr w:rsidR="00961DBB" w:rsidRPr="000A68DE" w14:paraId="3F08214A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7859" w14:textId="76238A6A" w:rsidR="00961DBB" w:rsidRPr="000A68DE" w:rsidRDefault="009C546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</w:t>
            </w:r>
            <w:r w:rsidR="00961DBB"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uredskih prostorija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E432" w14:textId="1E06AA38" w:rsidR="00961DBB" w:rsidRPr="00D15E6F" w:rsidRDefault="007E7B20" w:rsidP="003731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7B20" w:rsidRPr="000A68DE" w14:paraId="232E29C7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3A2B" w14:textId="77777777" w:rsidR="007E7B20" w:rsidRDefault="007E7B20" w:rsidP="007E7B20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6BD9DA" w14:textId="77777777" w:rsidR="007E7B20" w:rsidRDefault="007E7B20" w:rsidP="007E7B20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AB2ECA" w14:textId="77777777" w:rsidR="007E7B20" w:rsidRDefault="007E7B20" w:rsidP="007E7B20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25222" w14:textId="4103A433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prostorije</w:t>
            </w:r>
            <w:r w:rsidR="00371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opće i tehničke poslove i privremenu pohranu građe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438E" w14:textId="399AFC11" w:rsidR="007E7B20" w:rsidRDefault="00371407" w:rsidP="007E7B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sukladno potrebama cca 5-7 prostorija</w:t>
            </w:r>
          </w:p>
          <w:p w14:paraId="53F56FF8" w14:textId="24771B79" w:rsidR="00371407" w:rsidRDefault="007E7B20" w:rsidP="007E7B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1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sanitarni prostori za </w:t>
            </w:r>
            <w:r w:rsidR="008579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zaposlenike,  </w:t>
            </w:r>
            <w:r w:rsidR="00371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15402E82" w14:textId="57FC25ED" w:rsidR="0085792D" w:rsidRDefault="00371407" w:rsidP="007E7B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dodatno za stranke i po mogućnosti za </w:t>
            </w:r>
          </w:p>
          <w:p w14:paraId="72CA51A5" w14:textId="77777777" w:rsidR="00371407" w:rsidRDefault="0085792D" w:rsidP="003714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7E7B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E7B20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sobe sa invaliditetom</w:t>
            </w:r>
            <w:r w:rsidR="007E7B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7C59DF2" w14:textId="77777777" w:rsidR="00371407" w:rsidRDefault="007E7B20" w:rsidP="003714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1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prostor za pismohranu </w:t>
            </w:r>
          </w:p>
          <w:p w14:paraId="0F9E1AB2" w14:textId="77777777" w:rsidR="00371407" w:rsidRDefault="007E7B20" w:rsidP="003714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Server soba </w:t>
            </w:r>
          </w:p>
          <w:p w14:paraId="4D81DA7F" w14:textId="77777777" w:rsidR="00371407" w:rsidRDefault="007E7B20" w:rsidP="003714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Pomoćna prostorija </w:t>
            </w:r>
          </w:p>
          <w:p w14:paraId="4765B06D" w14:textId="09A81C5F" w:rsidR="007E7B20" w:rsidRPr="00D15E6F" w:rsidRDefault="007E7B20" w:rsidP="003714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Prostor za osiguranje </w:t>
            </w:r>
          </w:p>
        </w:tc>
      </w:tr>
      <w:tr w:rsidR="007E7B20" w:rsidRPr="000A68DE" w14:paraId="6CE9129F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688" w14:textId="77777777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Trajanje zakupa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B04C" w14:textId="539A3D8B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</w:tr>
      <w:tr w:rsidR="007E7B20" w:rsidRPr="000A68DE" w14:paraId="5F4DCE41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F44" w14:textId="77777777" w:rsidR="007E7B20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54BF" w14:textId="141CC0D0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tehničke zaštite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0E4F" w14:textId="7132F7BB" w:rsidR="007E7B20" w:rsidRPr="0045464C" w:rsidRDefault="007E7B20" w:rsidP="007E7B20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videonadzor,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vatrodojava,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protuprovala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E7B20" w:rsidRPr="000A68DE" w14:paraId="533EF608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0B67" w14:textId="77777777" w:rsidR="007E7B20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713E" w14:textId="4173B3EB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1A6F" w14:textId="41FB8D57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imati osiguran primjeren pristup osobama sa invaliditetom</w:t>
            </w:r>
          </w:p>
        </w:tc>
      </w:tr>
      <w:tr w:rsidR="007E7B20" w:rsidRPr="000A68DE" w14:paraId="1BB66D1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9C7" w14:textId="450840E6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D9C" w14:textId="08AC03D3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Energetski certifikat</w:t>
            </w:r>
          </w:p>
        </w:tc>
      </w:tr>
      <w:tr w:rsidR="007E7B20" w:rsidRPr="000A68DE" w14:paraId="53238EC6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0158" w14:textId="7E078847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Parkirni prostor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4E88" w14:textId="36C99554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Osigurati parkiranje bez naplate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(po mogućnosti)</w:t>
            </w:r>
          </w:p>
        </w:tc>
      </w:tr>
      <w:tr w:rsidR="007E7B20" w:rsidRPr="000A68DE" w14:paraId="6D60D2C0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FD0C" w14:textId="77777777" w:rsidR="007E7B20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58E0" w14:textId="356D19A1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49AA" w14:textId="589A604C" w:rsidR="007E7B20" w:rsidRPr="000A68DE" w:rsidRDefault="007E7B20" w:rsidP="007E7B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funkcionalan sustav grijanja i hlađenja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,</w:t>
            </w: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br/>
              <w:t>adekvatnu uredsku rasvjetu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, pouzdani pristup internetu</w:t>
            </w:r>
          </w:p>
        </w:tc>
      </w:tr>
    </w:tbl>
    <w:p w14:paraId="46EE80A2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9ABB4" w14:textId="2BAD5B0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Poslovni prostor mora udovoljavati namjeni za</w:t>
      </w:r>
      <w:r w:rsidR="000A68DE">
        <w:rPr>
          <w:rFonts w:ascii="Times New Roman" w:hAnsi="Times New Roman" w:cs="Times New Roman"/>
          <w:sz w:val="24"/>
          <w:szCs w:val="24"/>
        </w:rPr>
        <w:t xml:space="preserve"> koj</w:t>
      </w:r>
      <w:r w:rsidR="00565D3C">
        <w:rPr>
          <w:rFonts w:ascii="Times New Roman" w:hAnsi="Times New Roman" w:cs="Times New Roman"/>
          <w:sz w:val="24"/>
          <w:szCs w:val="24"/>
        </w:rPr>
        <w:t>u se koristi – Poslovni prostor</w:t>
      </w:r>
      <w:r w:rsidR="000A68DE">
        <w:rPr>
          <w:rFonts w:ascii="Times New Roman" w:hAnsi="Times New Roman" w:cs="Times New Roman"/>
          <w:sz w:val="24"/>
          <w:szCs w:val="24"/>
        </w:rPr>
        <w:t xml:space="preserve"> za redovito obavljanje d</w:t>
      </w:r>
      <w:r w:rsidR="00565D3C">
        <w:rPr>
          <w:rFonts w:ascii="Times New Roman" w:hAnsi="Times New Roman" w:cs="Times New Roman"/>
          <w:sz w:val="24"/>
          <w:szCs w:val="24"/>
        </w:rPr>
        <w:t>jelatnosti za potrebe pravosudnih tijela</w:t>
      </w:r>
      <w:r w:rsidRPr="000A68DE">
        <w:rPr>
          <w:rFonts w:ascii="Times New Roman" w:hAnsi="Times New Roman" w:cs="Times New Roman"/>
          <w:sz w:val="24"/>
          <w:szCs w:val="24"/>
        </w:rPr>
        <w:t>, mora biti uređen, bez potrebe za ulaganjima zakupnika i opremljen svom potrebnom infrastrukturom (struja, protupožarna instalacija), a sve instalacije moraju biti ispravne. Prostor mora imati odgovarajući sanitarni čvor.</w:t>
      </w:r>
    </w:p>
    <w:p w14:paraId="1BB53787" w14:textId="77777777" w:rsidR="00F82DFD" w:rsidRPr="000A68DE" w:rsidRDefault="00F82DFD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D04F6" w14:textId="6FE412E1" w:rsidR="00961DBB" w:rsidRPr="00E03265" w:rsidRDefault="00961DBB" w:rsidP="008D4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265">
        <w:rPr>
          <w:rFonts w:ascii="Times New Roman" w:hAnsi="Times New Roman" w:cs="Times New Roman"/>
          <w:sz w:val="24"/>
          <w:szCs w:val="24"/>
          <w:u w:val="single"/>
        </w:rPr>
        <w:t>Ugovor o zakupu može se sklopiti isključivo s vlasnikom nekretnine.</w:t>
      </w:r>
    </w:p>
    <w:p w14:paraId="714432C5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CB4DD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Ponuda treba sadržavati:</w:t>
      </w:r>
    </w:p>
    <w:p w14:paraId="27B16AAC" w14:textId="77777777" w:rsidR="00F82DFD" w:rsidRPr="000A68DE" w:rsidRDefault="00F82DFD" w:rsidP="008D4A26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7741313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vlasnički list ne stariji od 30 (trideset) dana od dana raspisivanja ovog Javnog</w:t>
      </w:r>
    </w:p>
    <w:p w14:paraId="1B0B2DE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poziva (izvornik ili ovjerena preslika),</w:t>
      </w:r>
    </w:p>
    <w:p w14:paraId="16ECE60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uporabna dozvola za predmetni poslovni prostor (izvornik ili preslika),</w:t>
      </w:r>
    </w:p>
    <w:p w14:paraId="1941CF6C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opis prostora uz priložene fotografije i tlocrt, kao dokaz o udovoljavanju traženih kriterija </w:t>
      </w:r>
    </w:p>
    <w:p w14:paraId="0CBF2825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za smještaj pravosudnih tijela,</w:t>
      </w:r>
    </w:p>
    <w:p w14:paraId="1C73D8F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potvrdu Porezne uprave o stanju duga koja ne smije biti starija od 30 (trideset) dana       </w:t>
      </w:r>
    </w:p>
    <w:p w14:paraId="2357B7E1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računajući od dana objave ovog javnog poziva na mrežnim stranicama MPU-a.</w:t>
      </w:r>
    </w:p>
    <w:p w14:paraId="7735EA0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prijedlog Ugovora o zakupu (napomena: zakupodavac je dužan snositi troškove pričuve i </w:t>
      </w:r>
    </w:p>
    <w:p w14:paraId="6A60370E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investicijskog održavanja),</w:t>
      </w:r>
    </w:p>
    <w:p w14:paraId="082D018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prostor treba biti uređen i pogodan za korištenje bez potrebe dodatnih ulaganja od strane </w:t>
      </w:r>
    </w:p>
    <w:p w14:paraId="41A18CE3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Zakupnika. </w:t>
      </w:r>
    </w:p>
    <w:p w14:paraId="5C4912B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A6093E2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Nepravodobne i nepotpune ponude neće se razmatrati.</w:t>
      </w:r>
    </w:p>
    <w:p w14:paraId="661630E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C5FB642" w14:textId="0CA8854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Nakon razmatranja </w:t>
      </w:r>
      <w:r w:rsidR="00565D3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pristiglih ponuda pozvat će se P</w:t>
      </w: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onuditelj čija se ponuda ocijeni najpovoljnijom da preda obvezujuću ponudu u roku od 15 dana od zaprimanja poziva.</w:t>
      </w:r>
    </w:p>
    <w:p w14:paraId="7EDFEAB9" w14:textId="77777777" w:rsidR="00F82DFD" w:rsidRPr="00122117" w:rsidRDefault="00F82DFD" w:rsidP="00F82DFD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DD96D3" w14:textId="77247777" w:rsidR="00961DBB" w:rsidRDefault="00961DBB" w:rsidP="00961DB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2211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Ponude slati na sve mail adrese:</w:t>
      </w:r>
    </w:p>
    <w:p w14:paraId="176777F1" w14:textId="53389AA3" w:rsidR="00BB0AF1" w:rsidRDefault="00C357CF" w:rsidP="00961DBB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en-GB"/>
        </w:rPr>
      </w:pPr>
      <w:hyperlink r:id="rId4" w:history="1">
        <w:r w:rsidR="00BB0AF1" w:rsidRPr="00704976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Glavno.Tajnistvo@mpu.hr</w:t>
        </w:r>
      </w:hyperlink>
      <w:r w:rsidR="00BB0AF1">
        <w:rPr>
          <w:rFonts w:ascii="Times New Roman" w:hAnsi="Times New Roman" w:cs="Times New Roman"/>
          <w:color w:val="201F1E"/>
          <w:sz w:val="24"/>
          <w:szCs w:val="24"/>
          <w:lang w:val="en-GB"/>
        </w:rPr>
        <w:t>;</w:t>
      </w:r>
    </w:p>
    <w:p w14:paraId="4C080786" w14:textId="325A1AE1" w:rsidR="008914EB" w:rsidRDefault="00C357CF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5" w:history="1">
        <w:r w:rsidR="008914EB" w:rsidRPr="00BB0AF1">
          <w:rPr>
            <w:rStyle w:val="Hiperveza"/>
            <w:rFonts w:ascii="Times New Roman" w:hAnsi="Times New Roman" w:cs="Times New Roman"/>
            <w:sz w:val="24"/>
            <w:szCs w:val="24"/>
          </w:rPr>
          <w:t>Ivana.Juric@mpu.hr</w:t>
        </w:r>
      </w:hyperlink>
      <w:r w:rsidR="00371407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14:paraId="45C60620" w14:textId="1ECC4514" w:rsidR="00371407" w:rsidRDefault="00C357CF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6" w:history="1">
        <w:r w:rsidR="00371407" w:rsidRPr="00B60A94">
          <w:rPr>
            <w:rStyle w:val="Hiperveza"/>
            <w:rFonts w:ascii="Times New Roman" w:hAnsi="Times New Roman" w:cs="Times New Roman"/>
            <w:sz w:val="24"/>
            <w:szCs w:val="24"/>
          </w:rPr>
          <w:t>Mandica.Mesic@mpu.hr</w:t>
        </w:r>
      </w:hyperlink>
      <w:r w:rsidR="00371407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14:paraId="700FC99F" w14:textId="77777777" w:rsidR="00371407" w:rsidRPr="00BB0AF1" w:rsidRDefault="00371407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</w:p>
    <w:p w14:paraId="2AF28FE5" w14:textId="17984237" w:rsidR="00961DBB" w:rsidRPr="00BB0AF1" w:rsidRDefault="00961DBB" w:rsidP="008914E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C45F5E1" w14:textId="77777777" w:rsidR="00375F4E" w:rsidRPr="00122117" w:rsidRDefault="00375F4E">
      <w:pPr>
        <w:rPr>
          <w:rFonts w:ascii="Times New Roman" w:hAnsi="Times New Roman" w:cs="Times New Roman"/>
          <w:sz w:val="24"/>
          <w:szCs w:val="24"/>
        </w:rPr>
      </w:pPr>
    </w:p>
    <w:sectPr w:rsidR="00375F4E" w:rsidRPr="0012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BA"/>
    <w:rsid w:val="000A68DE"/>
    <w:rsid w:val="00122117"/>
    <w:rsid w:val="001D1B28"/>
    <w:rsid w:val="00371407"/>
    <w:rsid w:val="00373150"/>
    <w:rsid w:val="00375F4E"/>
    <w:rsid w:val="0045464C"/>
    <w:rsid w:val="004B30EA"/>
    <w:rsid w:val="00565D3C"/>
    <w:rsid w:val="0057059B"/>
    <w:rsid w:val="005F143F"/>
    <w:rsid w:val="00626162"/>
    <w:rsid w:val="007B0644"/>
    <w:rsid w:val="007C27BC"/>
    <w:rsid w:val="007E7B20"/>
    <w:rsid w:val="0085792D"/>
    <w:rsid w:val="008914EB"/>
    <w:rsid w:val="008D4A26"/>
    <w:rsid w:val="00961DBB"/>
    <w:rsid w:val="009C546C"/>
    <w:rsid w:val="00A02350"/>
    <w:rsid w:val="00AA24A8"/>
    <w:rsid w:val="00B85B64"/>
    <w:rsid w:val="00BB0AF1"/>
    <w:rsid w:val="00C357CF"/>
    <w:rsid w:val="00C6163B"/>
    <w:rsid w:val="00C63E0F"/>
    <w:rsid w:val="00C96454"/>
    <w:rsid w:val="00CD4A0B"/>
    <w:rsid w:val="00D15E6F"/>
    <w:rsid w:val="00D7108C"/>
    <w:rsid w:val="00E03265"/>
    <w:rsid w:val="00F1678C"/>
    <w:rsid w:val="00F638BA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A86"/>
  <w15:chartTrackingRefBased/>
  <w15:docId w15:val="{558FEEA6-54DA-46B1-869E-4BD2548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B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DBB"/>
    <w:rPr>
      <w:color w:val="0563C1"/>
      <w:u w:val="single"/>
    </w:rPr>
  </w:style>
  <w:style w:type="paragraph" w:styleId="Bezproreda">
    <w:name w:val="No Spacing"/>
    <w:uiPriority w:val="1"/>
    <w:qFormat/>
    <w:rsid w:val="00F82DF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91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ica.Mesic@mpu.hr" TargetMode="External"/><Relationship Id="rId5" Type="http://schemas.openxmlformats.org/officeDocument/2006/relationships/hyperlink" Target="mailto:Ivana.Juric@mpu.hr" TargetMode="External"/><Relationship Id="rId4" Type="http://schemas.openxmlformats.org/officeDocument/2006/relationships/hyperlink" Target="mailto:Glavno.Tajnistvo@m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Jurić</dc:creator>
  <cp:keywords/>
  <dc:description/>
  <cp:lastModifiedBy>Zrinka Oreb</cp:lastModifiedBy>
  <cp:revision>24</cp:revision>
  <cp:lastPrinted>2023-12-11T08:33:00Z</cp:lastPrinted>
  <dcterms:created xsi:type="dcterms:W3CDTF">2023-11-14T14:03:00Z</dcterms:created>
  <dcterms:modified xsi:type="dcterms:W3CDTF">2023-12-29T09:51:00Z</dcterms:modified>
</cp:coreProperties>
</file>